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F7" w:rsidRPr="003C2573" w:rsidRDefault="001E17F7" w:rsidP="001E17F7">
      <w:pPr>
        <w:pStyle w:val="1"/>
        <w:jc w:val="center"/>
        <w:rPr>
          <w:rFonts w:ascii="PT Astra Serif" w:hAnsi="PT Astra Serif"/>
          <w:color w:val="auto"/>
          <w:sz w:val="24"/>
          <w:szCs w:val="24"/>
        </w:rPr>
      </w:pPr>
      <w:r w:rsidRPr="003C2573">
        <w:rPr>
          <w:rFonts w:ascii="PT Astra Serif" w:hAnsi="PT Astra Serif"/>
          <w:color w:val="auto"/>
          <w:sz w:val="24"/>
          <w:szCs w:val="24"/>
        </w:rPr>
        <w:t>ПРОГРАММА С</w:t>
      </w:r>
      <w:bookmarkStart w:id="0" w:name="_GoBack"/>
      <w:bookmarkEnd w:id="0"/>
      <w:r w:rsidRPr="003C2573">
        <w:rPr>
          <w:rFonts w:ascii="PT Astra Serif" w:hAnsi="PT Astra Serif"/>
          <w:color w:val="auto"/>
          <w:sz w:val="24"/>
          <w:szCs w:val="24"/>
        </w:rPr>
        <w:t>ЕМИНАРА</w:t>
      </w:r>
    </w:p>
    <w:p w:rsidR="001E17F7" w:rsidRPr="00A90344" w:rsidRDefault="001E17F7" w:rsidP="001E17F7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A90344">
        <w:rPr>
          <w:rFonts w:ascii="PT Astra Serif" w:hAnsi="PT Astra Serif"/>
          <w:b/>
          <w:caps/>
          <w:sz w:val="28"/>
          <w:szCs w:val="28"/>
        </w:rPr>
        <w:t>«</w:t>
      </w:r>
      <w:r>
        <w:rPr>
          <w:rFonts w:ascii="PT Astra Serif" w:hAnsi="PT Astra Serif"/>
          <w:b/>
          <w:caps/>
          <w:sz w:val="28"/>
          <w:szCs w:val="28"/>
        </w:rPr>
        <w:t>классификация гостиниц</w:t>
      </w:r>
      <w:r w:rsidRPr="00A90344">
        <w:rPr>
          <w:rFonts w:ascii="PT Astra Serif" w:hAnsi="PT Astra Serif"/>
          <w:b/>
          <w:caps/>
          <w:sz w:val="28"/>
          <w:szCs w:val="28"/>
        </w:rPr>
        <w:t>»</w:t>
      </w:r>
    </w:p>
    <w:p w:rsidR="001E17F7" w:rsidRPr="00A90344" w:rsidRDefault="001E17F7" w:rsidP="001E17F7">
      <w:pPr>
        <w:jc w:val="center"/>
        <w:rPr>
          <w:rFonts w:ascii="PT Astra Serif" w:hAnsi="PT Astra Serif" w:cs="Arial"/>
          <w:b/>
        </w:rPr>
      </w:pPr>
      <w:r w:rsidRPr="00A90344">
        <w:rPr>
          <w:rFonts w:ascii="PT Astra Serif" w:hAnsi="PT Astra Serif" w:cs="Arial"/>
          <w:b/>
        </w:rPr>
        <w:t xml:space="preserve">Место проведения: Конференц-зал ФБУ «Томский ЦСМ», </w:t>
      </w:r>
    </w:p>
    <w:p w:rsidR="00B408FA" w:rsidRDefault="001E17F7" w:rsidP="001E17F7">
      <w:pPr>
        <w:jc w:val="center"/>
        <w:rPr>
          <w:rFonts w:ascii="PT Astra Serif" w:hAnsi="PT Astra Serif" w:cs="Arial"/>
          <w:b/>
        </w:rPr>
      </w:pPr>
      <w:proofErr w:type="spellStart"/>
      <w:r w:rsidRPr="00A90344">
        <w:rPr>
          <w:rFonts w:ascii="PT Astra Serif" w:hAnsi="PT Astra Serif" w:cs="Arial"/>
          <w:b/>
        </w:rPr>
        <w:t>г.Томск</w:t>
      </w:r>
      <w:proofErr w:type="spellEnd"/>
      <w:r w:rsidRPr="00A90344">
        <w:rPr>
          <w:rFonts w:ascii="PT Astra Serif" w:hAnsi="PT Astra Serif" w:cs="Arial"/>
          <w:b/>
        </w:rPr>
        <w:t>, ул. Косарева, 17а, 5 этаж</w:t>
      </w:r>
    </w:p>
    <w:p w:rsidR="001E17F7" w:rsidRPr="001E17F7" w:rsidRDefault="001E17F7" w:rsidP="001E17F7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6946"/>
        <w:gridCol w:w="142"/>
        <w:gridCol w:w="3084"/>
      </w:tblGrid>
      <w:tr w:rsidR="005675CD" w:rsidRPr="001E17F7" w:rsidTr="006F4441">
        <w:tc>
          <w:tcPr>
            <w:tcW w:w="10172" w:type="dxa"/>
            <w:gridSpan w:val="3"/>
          </w:tcPr>
          <w:p w:rsidR="005675CD" w:rsidRPr="001E17F7" w:rsidRDefault="005675CD" w:rsidP="005675CD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 xml:space="preserve">28 октября </w:t>
            </w:r>
            <w:r>
              <w:rPr>
                <w:rFonts w:ascii="PT Astra Serif" w:hAnsi="PT Astra Serif" w:cs="Arial"/>
                <w:b/>
                <w:sz w:val="24"/>
                <w:szCs w:val="24"/>
              </w:rPr>
              <w:t xml:space="preserve">2020 г. </w:t>
            </w: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с 10.00-18.00</w:t>
            </w:r>
          </w:p>
        </w:tc>
      </w:tr>
      <w:tr w:rsidR="00B408FA" w:rsidRPr="001E17F7" w:rsidTr="00595DED">
        <w:tc>
          <w:tcPr>
            <w:tcW w:w="6946" w:type="dxa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1. Государственное регулирование в сфере  предоставления гостиничных услуг</w:t>
            </w:r>
          </w:p>
          <w:p w:rsidR="00B408FA" w:rsidRPr="001E17F7" w:rsidRDefault="00B408FA" w:rsidP="00EC62A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Федеральные законы и подзаконные акты, регулирующие общественные отношения в сфере туристской деятельности </w:t>
            </w:r>
          </w:p>
          <w:p w:rsidR="00B408FA" w:rsidRPr="001E17F7" w:rsidRDefault="00B408FA" w:rsidP="00EC62A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стандарты для обеспечения качества и безопасности в сфере туристских услуг</w:t>
            </w:r>
          </w:p>
          <w:p w:rsidR="00306976" w:rsidRPr="00306976" w:rsidRDefault="00B408FA" w:rsidP="00EC62A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обязательное и добровольное подтверждение соответствия качества и безопасности гостиничных услуг</w:t>
            </w:r>
          </w:p>
          <w:p w:rsidR="00B408FA" w:rsidRPr="001E17F7" w:rsidRDefault="00B408FA" w:rsidP="00EC62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Хустенко</w:t>
            </w:r>
            <w:proofErr w:type="spellEnd"/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 xml:space="preserve"> Лариса Анатольевна</w:t>
            </w:r>
          </w:p>
          <w:p w:rsidR="00B408FA" w:rsidRPr="001E17F7" w:rsidRDefault="00B408FA" w:rsidP="001E17F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заместитель директора по техническому регулированию ФБУ «Томский ЦСМ»</w:t>
            </w:r>
          </w:p>
        </w:tc>
      </w:tr>
      <w:tr w:rsidR="00B408FA" w:rsidRPr="001E17F7" w:rsidTr="001E17F7">
        <w:trPr>
          <w:trHeight w:val="1555"/>
        </w:trPr>
        <w:tc>
          <w:tcPr>
            <w:tcW w:w="6946" w:type="dxa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2. Общие требования к гостиницам (любой категории)</w:t>
            </w:r>
          </w:p>
          <w:p w:rsidR="00B408FA" w:rsidRPr="001E17F7" w:rsidRDefault="00B408FA" w:rsidP="00EC62AF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материально-техническое обеспечение</w:t>
            </w:r>
          </w:p>
          <w:p w:rsidR="00B408FA" w:rsidRPr="001E17F7" w:rsidRDefault="00B408FA" w:rsidP="00EC62AF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персонал, корпоративная культура</w:t>
            </w:r>
          </w:p>
          <w:p w:rsidR="00B408FA" w:rsidRPr="001E17F7" w:rsidRDefault="00B408FA" w:rsidP="00EC62AF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номенклатура и качество услуг</w:t>
            </w:r>
          </w:p>
          <w:p w:rsidR="00B408FA" w:rsidRPr="001E17F7" w:rsidRDefault="00B408FA" w:rsidP="00EC62AF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PT Astra Serif" w:hAnsi="PT Astra Serif" w:cs="Arial"/>
                <w:caps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226" w:type="dxa"/>
            <w:gridSpan w:val="2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Стусь</w:t>
            </w:r>
            <w:proofErr w:type="spellEnd"/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 xml:space="preserve"> Ольга Петровна</w:t>
            </w:r>
          </w:p>
          <w:p w:rsidR="00B408FA" w:rsidRPr="001E17F7" w:rsidRDefault="00B408FA" w:rsidP="001E17F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эксперт по классификации объектов размещения, г. Новосибирск </w:t>
            </w:r>
          </w:p>
        </w:tc>
      </w:tr>
      <w:tr w:rsidR="00B408FA" w:rsidRPr="001E17F7" w:rsidTr="00595DED">
        <w:trPr>
          <w:trHeight w:val="510"/>
        </w:trPr>
        <w:tc>
          <w:tcPr>
            <w:tcW w:w="10172" w:type="dxa"/>
            <w:gridSpan w:val="3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Кофе-брейк</w:t>
            </w:r>
          </w:p>
        </w:tc>
      </w:tr>
      <w:tr w:rsidR="00B408FA" w:rsidRPr="001E17F7" w:rsidTr="00595DED">
        <w:trPr>
          <w:trHeight w:val="2222"/>
        </w:trPr>
        <w:tc>
          <w:tcPr>
            <w:tcW w:w="7088" w:type="dxa"/>
            <w:gridSpan w:val="2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3.Классификация гостиниц</w:t>
            </w:r>
          </w:p>
          <w:p w:rsidR="00B408FA" w:rsidRPr="001E17F7" w:rsidRDefault="00B408FA" w:rsidP="00EC62AF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 w:hanging="284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процедура классификации гостиниц</w:t>
            </w:r>
          </w:p>
          <w:p w:rsidR="00B408FA" w:rsidRPr="001E17F7" w:rsidRDefault="00B408FA" w:rsidP="00EC62AF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 w:hanging="284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оценка соответствия гостиницы одной из категорий (здание, территория, техническое оборудование, номерной фонд, санитарные объекты и т.д.)</w:t>
            </w:r>
          </w:p>
          <w:p w:rsidR="00B408FA" w:rsidRPr="001E17F7" w:rsidRDefault="00B408FA" w:rsidP="00EC62AF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 w:hanging="284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оценка номеров (техническое оснащение, мебель, инвентарь, санитарно-гигиеническое оснащение)</w:t>
            </w:r>
          </w:p>
          <w:p w:rsidR="00B408FA" w:rsidRPr="001E17F7" w:rsidRDefault="00B408FA" w:rsidP="00EC62AF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 w:hanging="284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оценка персонала</w:t>
            </w:r>
          </w:p>
          <w:p w:rsidR="00B408FA" w:rsidRPr="001E17F7" w:rsidRDefault="00B408FA" w:rsidP="00EC62AF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 w:hanging="284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документы, предъявляемые заявителем для прохождения классификации </w:t>
            </w:r>
          </w:p>
          <w:p w:rsidR="00B408FA" w:rsidRDefault="00B408FA" w:rsidP="00EC62AF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 w:hanging="284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примеры проведения классификации, типичные несоответствия</w:t>
            </w:r>
          </w:p>
          <w:p w:rsidR="00306976" w:rsidRPr="001E17F7" w:rsidRDefault="00306976" w:rsidP="00EC62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084" w:type="dxa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Стусь</w:t>
            </w:r>
            <w:proofErr w:type="spellEnd"/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 xml:space="preserve"> Ольга Петровна</w:t>
            </w:r>
          </w:p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эксперт по классификации объектов размещения, г. Новосибирск </w:t>
            </w:r>
          </w:p>
        </w:tc>
      </w:tr>
      <w:tr w:rsidR="00B408FA" w:rsidRPr="001E17F7" w:rsidTr="00595DED">
        <w:trPr>
          <w:trHeight w:val="903"/>
        </w:trPr>
        <w:tc>
          <w:tcPr>
            <w:tcW w:w="7088" w:type="dxa"/>
            <w:gridSpan w:val="2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4. Профессиональные стандарты для работников гостиничного сервиса</w:t>
            </w:r>
          </w:p>
        </w:tc>
        <w:tc>
          <w:tcPr>
            <w:tcW w:w="3084" w:type="dxa"/>
          </w:tcPr>
          <w:p w:rsidR="00B408FA" w:rsidRPr="001E17F7" w:rsidRDefault="00B408FA" w:rsidP="001E17F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Лектор согласуется</w:t>
            </w:r>
          </w:p>
        </w:tc>
      </w:tr>
      <w:tr w:rsidR="00B408FA" w:rsidRPr="001E17F7" w:rsidTr="00595DED">
        <w:trPr>
          <w:trHeight w:val="503"/>
        </w:trPr>
        <w:tc>
          <w:tcPr>
            <w:tcW w:w="7088" w:type="dxa"/>
            <w:gridSpan w:val="2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 xml:space="preserve">5.  Санитарно-гигиенические нормы и правила, предъявляемые к гостиницам </w:t>
            </w:r>
          </w:p>
          <w:p w:rsidR="00B408FA" w:rsidRDefault="00B408FA" w:rsidP="001E17F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(чистота помещений, состояние сантехнического оборудования, удаление отходов и защиты от насекомых и грызунов)</w:t>
            </w:r>
          </w:p>
          <w:p w:rsidR="001E17F7" w:rsidRPr="001E17F7" w:rsidRDefault="001E17F7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B408FA" w:rsidRPr="001E17F7" w:rsidRDefault="00B408FA" w:rsidP="001E17F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Представитель Управления </w:t>
            </w:r>
            <w:proofErr w:type="spellStart"/>
            <w:r w:rsidRPr="001E17F7">
              <w:rPr>
                <w:rFonts w:ascii="PT Astra Serif" w:hAnsi="PT Astra Serif" w:cs="Arial"/>
                <w:sz w:val="24"/>
                <w:szCs w:val="24"/>
              </w:rPr>
              <w:t>Роспотребнадзора</w:t>
            </w:r>
            <w:proofErr w:type="spellEnd"/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 по Томской области</w:t>
            </w:r>
          </w:p>
        </w:tc>
      </w:tr>
      <w:tr w:rsidR="00B408FA" w:rsidRPr="001E17F7" w:rsidTr="00595DED">
        <w:trPr>
          <w:trHeight w:val="503"/>
        </w:trPr>
        <w:tc>
          <w:tcPr>
            <w:tcW w:w="7088" w:type="dxa"/>
            <w:gridSpan w:val="2"/>
          </w:tcPr>
          <w:p w:rsidR="00B408FA" w:rsidRPr="001E17F7" w:rsidRDefault="00B408FA" w:rsidP="001E17F7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6. Правила пребывания иностранных граждан</w:t>
            </w:r>
          </w:p>
        </w:tc>
        <w:tc>
          <w:tcPr>
            <w:tcW w:w="3084" w:type="dxa"/>
          </w:tcPr>
          <w:p w:rsidR="00B408FA" w:rsidRPr="001E17F7" w:rsidRDefault="00B408FA" w:rsidP="001E17F7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Представитель Управления по вопросам миграции УМВД России по Томской области</w:t>
            </w:r>
          </w:p>
        </w:tc>
      </w:tr>
    </w:tbl>
    <w:p w:rsidR="000B3006" w:rsidRDefault="000B3006" w:rsidP="000B3006">
      <w:pPr>
        <w:pStyle w:val="af9"/>
        <w:rPr>
          <w:rFonts w:ascii="PT Astra Serif" w:eastAsia="PT Astra Serif" w:hAnsi="PT Astra Serif" w:cs="PT Astra Serif"/>
          <w:b w:val="0"/>
          <w:sz w:val="26"/>
          <w:szCs w:val="26"/>
        </w:rPr>
        <w:sectPr w:rsidR="000B3006" w:rsidSect="001E17F7">
          <w:headerReference w:type="even" r:id="rId9"/>
          <w:headerReference w:type="first" r:id="rId10"/>
          <w:pgSz w:w="11906" w:h="16838"/>
          <w:pgMar w:top="567" w:right="850" w:bottom="426" w:left="1701" w:header="426" w:footer="708" w:gutter="0"/>
          <w:cols w:space="708"/>
          <w:docGrid w:linePitch="360"/>
        </w:sectPr>
      </w:pPr>
    </w:p>
    <w:p w:rsidR="001E17F7" w:rsidRPr="003C2573" w:rsidRDefault="001E17F7" w:rsidP="001E17F7">
      <w:pPr>
        <w:pStyle w:val="1"/>
        <w:spacing w:before="0" w:line="240" w:lineRule="auto"/>
        <w:jc w:val="center"/>
        <w:rPr>
          <w:rFonts w:ascii="PT Astra Serif" w:hAnsi="PT Astra Serif"/>
          <w:color w:val="auto"/>
          <w:sz w:val="24"/>
          <w:szCs w:val="24"/>
        </w:rPr>
      </w:pPr>
      <w:r w:rsidRPr="003C2573">
        <w:rPr>
          <w:rFonts w:ascii="PT Astra Serif" w:hAnsi="PT Astra Serif"/>
          <w:color w:val="auto"/>
          <w:sz w:val="24"/>
          <w:szCs w:val="24"/>
        </w:rPr>
        <w:lastRenderedPageBreak/>
        <w:t>ПРОГРАММА СЕМИНАРА</w:t>
      </w:r>
    </w:p>
    <w:p w:rsidR="001E17F7" w:rsidRPr="00A90344" w:rsidRDefault="001E17F7" w:rsidP="001E17F7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A90344">
        <w:rPr>
          <w:rFonts w:ascii="PT Astra Serif" w:hAnsi="PT Astra Serif"/>
          <w:b/>
          <w:caps/>
          <w:sz w:val="28"/>
          <w:szCs w:val="28"/>
        </w:rPr>
        <w:t>«</w:t>
      </w:r>
      <w:r>
        <w:rPr>
          <w:rFonts w:ascii="PT Astra Serif" w:hAnsi="PT Astra Serif"/>
          <w:b/>
          <w:caps/>
          <w:sz w:val="28"/>
          <w:szCs w:val="28"/>
        </w:rPr>
        <w:t>классификация гостевых домов</w:t>
      </w:r>
      <w:r w:rsidRPr="00A90344">
        <w:rPr>
          <w:rFonts w:ascii="PT Astra Serif" w:hAnsi="PT Astra Serif"/>
          <w:b/>
          <w:caps/>
          <w:sz w:val="28"/>
          <w:szCs w:val="28"/>
        </w:rPr>
        <w:t>»</w:t>
      </w:r>
    </w:p>
    <w:p w:rsidR="001E17F7" w:rsidRPr="00A90344" w:rsidRDefault="001E17F7" w:rsidP="001E17F7">
      <w:pPr>
        <w:jc w:val="center"/>
        <w:rPr>
          <w:rFonts w:ascii="PT Astra Serif" w:hAnsi="PT Astra Serif" w:cs="Arial"/>
          <w:b/>
        </w:rPr>
      </w:pPr>
      <w:r w:rsidRPr="00A90344">
        <w:rPr>
          <w:rFonts w:ascii="PT Astra Serif" w:hAnsi="PT Astra Serif" w:cs="Arial"/>
          <w:b/>
        </w:rPr>
        <w:t xml:space="preserve">Место проведения: Конференц-зал ФБУ «Томский ЦСМ», </w:t>
      </w:r>
    </w:p>
    <w:p w:rsidR="001E17F7" w:rsidRDefault="001E17F7" w:rsidP="001E17F7">
      <w:pPr>
        <w:jc w:val="center"/>
        <w:rPr>
          <w:rFonts w:ascii="PT Astra Serif" w:hAnsi="PT Astra Serif" w:cs="Arial"/>
          <w:b/>
        </w:rPr>
      </w:pPr>
      <w:proofErr w:type="spellStart"/>
      <w:r w:rsidRPr="00A90344">
        <w:rPr>
          <w:rFonts w:ascii="PT Astra Serif" w:hAnsi="PT Astra Serif" w:cs="Arial"/>
          <w:b/>
        </w:rPr>
        <w:t>г.Томск</w:t>
      </w:r>
      <w:proofErr w:type="spellEnd"/>
      <w:r w:rsidRPr="00A90344">
        <w:rPr>
          <w:rFonts w:ascii="PT Astra Serif" w:hAnsi="PT Astra Serif" w:cs="Arial"/>
          <w:b/>
        </w:rPr>
        <w:t>, ул. Косарева, 17а, 5 этаж</w:t>
      </w:r>
    </w:p>
    <w:p w:rsidR="001E17F7" w:rsidRPr="001E17F7" w:rsidRDefault="001E17F7" w:rsidP="001E17F7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7088"/>
        <w:gridCol w:w="3084"/>
      </w:tblGrid>
      <w:tr w:rsidR="005675CD" w:rsidRPr="001E17F7" w:rsidTr="00CB2F17">
        <w:tc>
          <w:tcPr>
            <w:tcW w:w="10172" w:type="dxa"/>
            <w:gridSpan w:val="2"/>
          </w:tcPr>
          <w:p w:rsidR="005675CD" w:rsidRPr="001E17F7" w:rsidRDefault="005675CD" w:rsidP="005675CD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 xml:space="preserve">30 </w:t>
            </w: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 xml:space="preserve">октября </w:t>
            </w:r>
            <w:r>
              <w:rPr>
                <w:rFonts w:ascii="PT Astra Serif" w:hAnsi="PT Astra Serif" w:cs="Arial"/>
                <w:b/>
                <w:sz w:val="24"/>
                <w:szCs w:val="24"/>
              </w:rPr>
              <w:t>2020 г. с 10:00 до 17:00</w:t>
            </w:r>
          </w:p>
        </w:tc>
      </w:tr>
      <w:tr w:rsidR="001E17F7" w:rsidRPr="001E17F7" w:rsidTr="00595DED">
        <w:tc>
          <w:tcPr>
            <w:tcW w:w="7088" w:type="dxa"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1. Государственное регулирование предоставления гостиничных услуг, в том числе услуг гостевых домов</w:t>
            </w:r>
          </w:p>
          <w:p w:rsidR="001E17F7" w:rsidRPr="001E17F7" w:rsidRDefault="001E17F7" w:rsidP="00EC62A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Федеральные законы и подзаконные акты, регулирующие общественные отношения в сфере туристской деятельности </w:t>
            </w:r>
          </w:p>
          <w:p w:rsidR="001E17F7" w:rsidRPr="00306976" w:rsidRDefault="001E17F7" w:rsidP="00EC62A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стандарты для обеспечения качества и безопасности сфере услуг гостевых домов</w:t>
            </w:r>
          </w:p>
          <w:p w:rsidR="00306976" w:rsidRPr="001E17F7" w:rsidRDefault="00306976" w:rsidP="00EC62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0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spellStart"/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Хустенко</w:t>
            </w:r>
            <w:proofErr w:type="spellEnd"/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 xml:space="preserve"> Лариса Анатольевна</w:t>
            </w:r>
          </w:p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заместитель директора по техническому регулированию ФБУ «Томский ЦСМ»</w:t>
            </w:r>
          </w:p>
        </w:tc>
      </w:tr>
      <w:tr w:rsidR="001E17F7" w:rsidRPr="001E17F7" w:rsidTr="00595DED">
        <w:trPr>
          <w:trHeight w:val="2354"/>
        </w:trPr>
        <w:tc>
          <w:tcPr>
            <w:tcW w:w="7088" w:type="dxa"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2.Гостеприимство на перспективных туристских территориях. Особенности гостеприимства на межрегиональных туристских маршрутах (МТМ):</w:t>
            </w:r>
          </w:p>
          <w:p w:rsidR="001E17F7" w:rsidRPr="001E17F7" w:rsidRDefault="001E17F7" w:rsidP="001E17F7">
            <w:pPr>
              <w:pStyle w:val="af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4" w:hanging="357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Cs/>
                <w:sz w:val="24"/>
                <w:szCs w:val="24"/>
              </w:rPr>
              <w:t>лучшие туристские практики гостеприимства в России</w:t>
            </w:r>
          </w:p>
          <w:p w:rsidR="001E17F7" w:rsidRPr="001E17F7" w:rsidRDefault="001E17F7" w:rsidP="001E17F7">
            <w:pPr>
              <w:pStyle w:val="af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4" w:hanging="357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Cs/>
                <w:sz w:val="24"/>
                <w:szCs w:val="24"/>
              </w:rPr>
              <w:t>гостеприимство: параметры и критерии конкурентоспособности</w:t>
            </w:r>
          </w:p>
          <w:p w:rsidR="001E17F7" w:rsidRPr="001E17F7" w:rsidRDefault="001E17F7" w:rsidP="001E17F7">
            <w:pPr>
              <w:pStyle w:val="af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4" w:hanging="357"/>
              <w:jc w:val="both"/>
              <w:rPr>
                <w:rFonts w:ascii="PT Astra Serif" w:hAnsi="PT Astra Serif" w:cs="Arial"/>
                <w:caps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ожидания современного туриста в гостеприимстве</w:t>
            </w:r>
          </w:p>
          <w:p w:rsidR="001E17F7" w:rsidRPr="00306976" w:rsidRDefault="001E17F7" w:rsidP="001E17F7">
            <w:pPr>
              <w:pStyle w:val="af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4" w:hanging="357"/>
              <w:jc w:val="both"/>
              <w:rPr>
                <w:rFonts w:ascii="PT Astra Serif" w:hAnsi="PT Astra Serif" w:cs="Arial"/>
                <w:caps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Cs/>
                <w:sz w:val="24"/>
                <w:szCs w:val="24"/>
              </w:rPr>
              <w:t>что определяет качество и безопасность сервиса на межрегиональных туристских маршрутах</w:t>
            </w:r>
          </w:p>
          <w:p w:rsidR="00306976" w:rsidRPr="001E17F7" w:rsidRDefault="00306976" w:rsidP="001E17F7">
            <w:pPr>
              <w:pStyle w:val="af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4" w:hanging="357"/>
              <w:jc w:val="both"/>
              <w:rPr>
                <w:rFonts w:ascii="PT Astra Serif" w:hAnsi="PT Astra Serif" w:cs="Arial"/>
                <w:caps/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САФОНОВА Людмила Валентиновна</w:t>
            </w: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</w:p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канд. </w:t>
            </w:r>
            <w:proofErr w:type="spellStart"/>
            <w:r w:rsidRPr="001E17F7">
              <w:rPr>
                <w:rFonts w:ascii="PT Astra Serif" w:hAnsi="PT Astra Serif" w:cs="Arial"/>
                <w:sz w:val="24"/>
                <w:szCs w:val="24"/>
              </w:rPr>
              <w:t>пед</w:t>
            </w:r>
            <w:proofErr w:type="spellEnd"/>
            <w:r w:rsidRPr="001E17F7">
              <w:rPr>
                <w:rFonts w:ascii="PT Astra Serif" w:hAnsi="PT Astra Serif" w:cs="Arial"/>
                <w:sz w:val="24"/>
                <w:szCs w:val="24"/>
              </w:rPr>
              <w:t>. наук, доцент,</w:t>
            </w:r>
          </w:p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эксперт государственной системы классификации гостиниц, эксперт по сертификации туристских услуг и услуг средств размещения, директор и главный эксперт Центра оценки квалификаций </w:t>
            </w:r>
          </w:p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г. Екатеринбург</w:t>
            </w:r>
          </w:p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1E17F7" w:rsidRPr="001E17F7" w:rsidTr="001E17F7">
        <w:trPr>
          <w:trHeight w:val="1362"/>
        </w:trPr>
        <w:tc>
          <w:tcPr>
            <w:tcW w:w="7088" w:type="dxa"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3.Что ожидает гостеприимство в 2021 году, к чему готовиться</w:t>
            </w:r>
            <w:r w:rsidRPr="001E17F7">
              <w:rPr>
                <w:rFonts w:ascii="PT Astra Serif" w:hAnsi="PT Astra Serif" w:cs="Arial"/>
                <w:sz w:val="24"/>
                <w:szCs w:val="24"/>
              </w:rPr>
              <w:t>:</w:t>
            </w:r>
          </w:p>
          <w:p w:rsidR="001E17F7" w:rsidRPr="001E17F7" w:rsidRDefault="001E17F7" w:rsidP="001E17F7">
            <w:pPr>
              <w:pStyle w:val="af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4" w:hanging="357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применение нормативной документации</w:t>
            </w:r>
          </w:p>
          <w:p w:rsidR="001E17F7" w:rsidRPr="001E17F7" w:rsidRDefault="001E17F7" w:rsidP="001E17F7">
            <w:pPr>
              <w:pStyle w:val="af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4" w:hanging="357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виды гостиниц, гостевых домов, баз отдыха и иных средств размещения, подлежащих обязательной классификации</w:t>
            </w:r>
          </w:p>
        </w:tc>
        <w:tc>
          <w:tcPr>
            <w:tcW w:w="3084" w:type="dxa"/>
            <w:vMerge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1E17F7" w:rsidRPr="001E17F7" w:rsidTr="00595DED">
        <w:trPr>
          <w:trHeight w:val="1070"/>
        </w:trPr>
        <w:tc>
          <w:tcPr>
            <w:tcW w:w="7088" w:type="dxa"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 xml:space="preserve">4. Общие требования, предъявляемые к гостевым домам и иным загородным средствам размещения </w:t>
            </w:r>
          </w:p>
          <w:p w:rsidR="001E17F7" w:rsidRPr="001E17F7" w:rsidRDefault="001E17F7" w:rsidP="001E17F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 w:cs="Arial"/>
                <w:caps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здание, территория, проживание, оснащение</w:t>
            </w:r>
          </w:p>
          <w:p w:rsidR="001E17F7" w:rsidRPr="001E17F7" w:rsidRDefault="001E17F7" w:rsidP="001E17F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 w:cs="Arial"/>
                <w:caps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информационное обеспечение</w:t>
            </w:r>
          </w:p>
          <w:p w:rsidR="001E17F7" w:rsidRPr="001E17F7" w:rsidRDefault="001E17F7" w:rsidP="001E17F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услуги гостевого дома</w:t>
            </w:r>
          </w:p>
          <w:p w:rsidR="001E17F7" w:rsidRPr="001E17F7" w:rsidRDefault="001E17F7" w:rsidP="001E17F7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протоколы безопасности</w:t>
            </w:r>
          </w:p>
          <w:p w:rsidR="001E17F7" w:rsidRPr="001E17F7" w:rsidRDefault="001E17F7" w:rsidP="001E17F7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bCs/>
                <w:sz w:val="24"/>
                <w:szCs w:val="24"/>
              </w:rPr>
              <w:t>5. Общие требования к сервису в загородных средствах размещения, в том числе в гостевых домах (работа с чек-листами):</w:t>
            </w:r>
          </w:p>
          <w:p w:rsidR="001E17F7" w:rsidRPr="001E17F7" w:rsidRDefault="001E17F7" w:rsidP="00EC62AF">
            <w:pPr>
              <w:pStyle w:val="af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требования к оснащению номерного фонда средства размещения</w:t>
            </w:r>
          </w:p>
          <w:p w:rsidR="001E17F7" w:rsidRPr="001E17F7" w:rsidRDefault="001E17F7" w:rsidP="00EC62AF">
            <w:pPr>
              <w:pStyle w:val="af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стандарты сервиса: услуги приема и размещения, услуги организации питания</w:t>
            </w:r>
          </w:p>
          <w:p w:rsidR="001E17F7" w:rsidRPr="001E17F7" w:rsidRDefault="001E17F7" w:rsidP="00EC62AF">
            <w:pPr>
              <w:pStyle w:val="af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Cs/>
                <w:sz w:val="24"/>
                <w:szCs w:val="24"/>
              </w:rPr>
              <w:t>комплексное обслуживание туристских групп</w:t>
            </w:r>
          </w:p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6. Классификация гостевых домов (работа с оценочными листами средства размещения и номеров)</w:t>
            </w:r>
          </w:p>
          <w:p w:rsidR="001E17F7" w:rsidRPr="001E17F7" w:rsidRDefault="001E17F7" w:rsidP="00EC62AF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 w:hanging="284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процедура классификации гостевых домов</w:t>
            </w:r>
          </w:p>
          <w:p w:rsidR="001E17F7" w:rsidRPr="001E17F7" w:rsidRDefault="001E17F7" w:rsidP="00EC62AF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 w:hanging="28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оценка соответствия гостевого дома одной из категорий (здание, территория, техническое оборудование, номерной фонд, санитарные объекты и т.д.);</w:t>
            </w:r>
          </w:p>
          <w:p w:rsidR="001E17F7" w:rsidRPr="001E17F7" w:rsidRDefault="001E17F7" w:rsidP="00EC62AF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43" w:hanging="28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>оценка номеров (техническое оснащение, мебель, инвентарь, санитарно-гигиеническое оснащение);</w:t>
            </w:r>
          </w:p>
          <w:p w:rsidR="001E17F7" w:rsidRPr="001E17F7" w:rsidRDefault="001E17F7" w:rsidP="00EC62AF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оценка персонала </w:t>
            </w:r>
          </w:p>
          <w:p w:rsidR="001E17F7" w:rsidRPr="001E17F7" w:rsidRDefault="001E17F7" w:rsidP="00EC62AF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lastRenderedPageBreak/>
              <w:t>документы, предъявляемые заявителем для прохождения классификации: образцы анкеты (приложение к заявке)</w:t>
            </w:r>
          </w:p>
          <w:p w:rsid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t>7. Особенности оказания услуг гостевых домов без образования юридического лица (сдача гостевого дома внаем)</w:t>
            </w:r>
          </w:p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1E17F7" w:rsidRPr="001E17F7" w:rsidTr="00595DED">
        <w:trPr>
          <w:trHeight w:val="503"/>
        </w:trPr>
        <w:tc>
          <w:tcPr>
            <w:tcW w:w="7088" w:type="dxa"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>8. Санитарно-гигиеническая безопасность гостевого дома</w:t>
            </w:r>
          </w:p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1E17F7" w:rsidRPr="001E17F7" w:rsidRDefault="001E17F7" w:rsidP="001E17F7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Управление </w:t>
            </w:r>
            <w:proofErr w:type="spellStart"/>
            <w:r w:rsidRPr="001E17F7">
              <w:rPr>
                <w:rFonts w:ascii="PT Astra Serif" w:hAnsi="PT Astra Serif" w:cs="Arial"/>
                <w:sz w:val="24"/>
                <w:szCs w:val="24"/>
              </w:rPr>
              <w:t>Роспотребнадзора</w:t>
            </w:r>
            <w:proofErr w:type="spellEnd"/>
            <w:r w:rsidRPr="001E17F7">
              <w:rPr>
                <w:rFonts w:ascii="PT Astra Serif" w:hAnsi="PT Astra Serif" w:cs="Arial"/>
                <w:sz w:val="24"/>
                <w:szCs w:val="24"/>
              </w:rPr>
              <w:t xml:space="preserve"> по Томской области</w:t>
            </w:r>
          </w:p>
        </w:tc>
      </w:tr>
    </w:tbl>
    <w:p w:rsidR="00412003" w:rsidRPr="001E17F7" w:rsidRDefault="00412003" w:rsidP="001E17F7">
      <w:pPr>
        <w:jc w:val="center"/>
        <w:rPr>
          <w:rFonts w:ascii="PT Astra Serif" w:eastAsia="PT Astra Serif" w:hAnsi="PT Astra Serif" w:cs="PT Astra Serif"/>
          <w:b/>
          <w:sz w:val="24"/>
          <w:szCs w:val="24"/>
        </w:rPr>
      </w:pPr>
    </w:p>
    <w:sectPr w:rsidR="00412003" w:rsidRPr="001E17F7" w:rsidSect="000B30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74" w:rsidRDefault="00E07674" w:rsidP="006459FA">
      <w:r>
        <w:separator/>
      </w:r>
    </w:p>
  </w:endnote>
  <w:endnote w:type="continuationSeparator" w:id="0">
    <w:p w:rsidR="00E07674" w:rsidRDefault="00E07674" w:rsidP="0064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74" w:rsidRDefault="00E07674">
      <w:r>
        <w:separator/>
      </w:r>
    </w:p>
  </w:footnote>
  <w:footnote w:type="continuationSeparator" w:id="0">
    <w:p w:rsidR="00E07674" w:rsidRDefault="00E0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Default="00E04E01">
    <w:pPr>
      <w:pStyle w:val="1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C17C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C17CC" w:rsidRDefault="009C17CC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Default="009C17CC">
    <w:pPr>
      <w:pStyle w:val="14"/>
      <w:spacing w:before="0" w:after="0"/>
      <w:ind w:firstLine="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7FF"/>
    <w:multiLevelType w:val="hybridMultilevel"/>
    <w:tmpl w:val="A4EED4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7A169B"/>
    <w:multiLevelType w:val="hybridMultilevel"/>
    <w:tmpl w:val="ED30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449A5"/>
    <w:multiLevelType w:val="hybridMultilevel"/>
    <w:tmpl w:val="1B9E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71D6B"/>
    <w:multiLevelType w:val="hybridMultilevel"/>
    <w:tmpl w:val="AB566D2E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7D3A"/>
    <w:multiLevelType w:val="hybridMultilevel"/>
    <w:tmpl w:val="E3FA8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76EBD"/>
    <w:multiLevelType w:val="hybridMultilevel"/>
    <w:tmpl w:val="55E6B99C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217A0"/>
    <w:multiLevelType w:val="hybridMultilevel"/>
    <w:tmpl w:val="1ED05862"/>
    <w:lvl w:ilvl="0" w:tplc="1174F99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DF5961"/>
    <w:multiLevelType w:val="hybridMultilevel"/>
    <w:tmpl w:val="4F7A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F4814"/>
    <w:multiLevelType w:val="hybridMultilevel"/>
    <w:tmpl w:val="C5BA0722"/>
    <w:lvl w:ilvl="0" w:tplc="16FC26CA">
      <w:start w:val="1"/>
      <w:numFmt w:val="decimal"/>
      <w:lvlText w:val="%1)"/>
      <w:lvlJc w:val="left"/>
      <w:pPr>
        <w:ind w:left="1429" w:hanging="360"/>
      </w:pPr>
    </w:lvl>
    <w:lvl w:ilvl="1" w:tplc="6EF078CA">
      <w:start w:val="1"/>
      <w:numFmt w:val="lowerLetter"/>
      <w:lvlText w:val="%2."/>
      <w:lvlJc w:val="left"/>
      <w:pPr>
        <w:ind w:left="2149" w:hanging="360"/>
      </w:pPr>
    </w:lvl>
    <w:lvl w:ilvl="2" w:tplc="57FCBD3C">
      <w:start w:val="1"/>
      <w:numFmt w:val="lowerRoman"/>
      <w:lvlText w:val="%3."/>
      <w:lvlJc w:val="right"/>
      <w:pPr>
        <w:ind w:left="2869" w:hanging="180"/>
      </w:pPr>
    </w:lvl>
    <w:lvl w:ilvl="3" w:tplc="53A4356A">
      <w:start w:val="1"/>
      <w:numFmt w:val="decimal"/>
      <w:lvlText w:val="%4."/>
      <w:lvlJc w:val="left"/>
      <w:pPr>
        <w:ind w:left="3589" w:hanging="360"/>
      </w:pPr>
    </w:lvl>
    <w:lvl w:ilvl="4" w:tplc="961E8EAA">
      <w:start w:val="1"/>
      <w:numFmt w:val="lowerLetter"/>
      <w:lvlText w:val="%5."/>
      <w:lvlJc w:val="left"/>
      <w:pPr>
        <w:ind w:left="4309" w:hanging="360"/>
      </w:pPr>
    </w:lvl>
    <w:lvl w:ilvl="5" w:tplc="7348ECB0">
      <w:start w:val="1"/>
      <w:numFmt w:val="lowerRoman"/>
      <w:lvlText w:val="%6."/>
      <w:lvlJc w:val="right"/>
      <w:pPr>
        <w:ind w:left="5029" w:hanging="180"/>
      </w:pPr>
    </w:lvl>
    <w:lvl w:ilvl="6" w:tplc="C1F6AB52">
      <w:start w:val="1"/>
      <w:numFmt w:val="decimal"/>
      <w:lvlText w:val="%7."/>
      <w:lvlJc w:val="left"/>
      <w:pPr>
        <w:ind w:left="5749" w:hanging="360"/>
      </w:pPr>
    </w:lvl>
    <w:lvl w:ilvl="7" w:tplc="1ACED768">
      <w:start w:val="1"/>
      <w:numFmt w:val="lowerLetter"/>
      <w:lvlText w:val="%8."/>
      <w:lvlJc w:val="left"/>
      <w:pPr>
        <w:ind w:left="6469" w:hanging="360"/>
      </w:pPr>
    </w:lvl>
    <w:lvl w:ilvl="8" w:tplc="2D26699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CC5DE0"/>
    <w:multiLevelType w:val="hybridMultilevel"/>
    <w:tmpl w:val="2AE87842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E1590"/>
    <w:multiLevelType w:val="hybridMultilevel"/>
    <w:tmpl w:val="D842133E"/>
    <w:lvl w:ilvl="0" w:tplc="1174F99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E363DF9"/>
    <w:multiLevelType w:val="hybridMultilevel"/>
    <w:tmpl w:val="5AF60364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256C7"/>
    <w:multiLevelType w:val="hybridMultilevel"/>
    <w:tmpl w:val="C37289E8"/>
    <w:lvl w:ilvl="0" w:tplc="1174F99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B1B756F"/>
    <w:multiLevelType w:val="hybridMultilevel"/>
    <w:tmpl w:val="E20683D4"/>
    <w:lvl w:ilvl="0" w:tplc="1174F99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543BB7"/>
    <w:multiLevelType w:val="hybridMultilevel"/>
    <w:tmpl w:val="2B8E2F56"/>
    <w:lvl w:ilvl="0" w:tplc="1174F996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2D2454"/>
    <w:multiLevelType w:val="hybridMultilevel"/>
    <w:tmpl w:val="8AD23A22"/>
    <w:lvl w:ilvl="0" w:tplc="A72E3CB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33C3433"/>
    <w:multiLevelType w:val="hybridMultilevel"/>
    <w:tmpl w:val="A7A4B588"/>
    <w:lvl w:ilvl="0" w:tplc="1174F99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CAE203B"/>
    <w:multiLevelType w:val="hybridMultilevel"/>
    <w:tmpl w:val="66C4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8535C"/>
    <w:multiLevelType w:val="hybridMultilevel"/>
    <w:tmpl w:val="6ABAFB34"/>
    <w:lvl w:ilvl="0" w:tplc="1174F99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4"/>
  </w:num>
  <w:num w:numId="15">
    <w:abstractNumId w:val="12"/>
  </w:num>
  <w:num w:numId="16">
    <w:abstractNumId w:val="18"/>
  </w:num>
  <w:num w:numId="17">
    <w:abstractNumId w:val="13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FA"/>
    <w:rsid w:val="00026C3E"/>
    <w:rsid w:val="000B3006"/>
    <w:rsid w:val="001302DA"/>
    <w:rsid w:val="00134136"/>
    <w:rsid w:val="001A5550"/>
    <w:rsid w:val="001E17F7"/>
    <w:rsid w:val="002328F2"/>
    <w:rsid w:val="00270E0F"/>
    <w:rsid w:val="002B7F3B"/>
    <w:rsid w:val="002E3445"/>
    <w:rsid w:val="002E4D82"/>
    <w:rsid w:val="00306976"/>
    <w:rsid w:val="003919BB"/>
    <w:rsid w:val="00407D84"/>
    <w:rsid w:val="00412003"/>
    <w:rsid w:val="00452430"/>
    <w:rsid w:val="00462C38"/>
    <w:rsid w:val="004835AE"/>
    <w:rsid w:val="00556442"/>
    <w:rsid w:val="005675CD"/>
    <w:rsid w:val="006006F3"/>
    <w:rsid w:val="00600842"/>
    <w:rsid w:val="00602816"/>
    <w:rsid w:val="006459FA"/>
    <w:rsid w:val="0067599C"/>
    <w:rsid w:val="006A4BF6"/>
    <w:rsid w:val="006E6767"/>
    <w:rsid w:val="00703D24"/>
    <w:rsid w:val="007577F0"/>
    <w:rsid w:val="00794AE2"/>
    <w:rsid w:val="00794EF7"/>
    <w:rsid w:val="0089749D"/>
    <w:rsid w:val="008F3091"/>
    <w:rsid w:val="00915ECC"/>
    <w:rsid w:val="00951EAA"/>
    <w:rsid w:val="009C17CC"/>
    <w:rsid w:val="00A3228F"/>
    <w:rsid w:val="00A648E3"/>
    <w:rsid w:val="00AB51A6"/>
    <w:rsid w:val="00B408FA"/>
    <w:rsid w:val="00BE1F0B"/>
    <w:rsid w:val="00C21763"/>
    <w:rsid w:val="00C70B55"/>
    <w:rsid w:val="00CA7D0D"/>
    <w:rsid w:val="00D074BF"/>
    <w:rsid w:val="00D81D79"/>
    <w:rsid w:val="00D84905"/>
    <w:rsid w:val="00D857F5"/>
    <w:rsid w:val="00DC028C"/>
    <w:rsid w:val="00DF76EE"/>
    <w:rsid w:val="00E04E01"/>
    <w:rsid w:val="00E067A7"/>
    <w:rsid w:val="00E07674"/>
    <w:rsid w:val="00E61811"/>
    <w:rsid w:val="00E83215"/>
    <w:rsid w:val="00EC62AF"/>
    <w:rsid w:val="00ED7BED"/>
    <w:rsid w:val="00F00D91"/>
    <w:rsid w:val="00F9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FA"/>
  </w:style>
  <w:style w:type="paragraph" w:styleId="1">
    <w:name w:val="heading 1"/>
    <w:basedOn w:val="a"/>
    <w:next w:val="a"/>
    <w:link w:val="11"/>
    <w:qFormat/>
    <w:rsid w:val="00B408F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outlineLvl w:val="0"/>
    </w:pPr>
    <w:rPr>
      <w:rFonts w:ascii="Arial" w:eastAsia="Arial" w:hAnsi="Arial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6459FA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459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6459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6459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459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459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459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459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459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6459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459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459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459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459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459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459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459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459FA"/>
    <w:rPr>
      <w:sz w:val="24"/>
      <w:szCs w:val="24"/>
    </w:rPr>
  </w:style>
  <w:style w:type="character" w:customStyle="1" w:styleId="QuoteChar">
    <w:name w:val="Quote Char"/>
    <w:uiPriority w:val="29"/>
    <w:rsid w:val="006459FA"/>
    <w:rPr>
      <w:i/>
    </w:rPr>
  </w:style>
  <w:style w:type="character" w:customStyle="1" w:styleId="IntenseQuoteChar">
    <w:name w:val="Intense Quote Char"/>
    <w:uiPriority w:val="30"/>
    <w:rsid w:val="006459FA"/>
    <w:rPr>
      <w:i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459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459FA"/>
  </w:style>
  <w:style w:type="character" w:customStyle="1" w:styleId="FootnoteTextChar">
    <w:name w:val="Footnote Text Char"/>
    <w:uiPriority w:val="99"/>
    <w:rsid w:val="006459FA"/>
    <w:rPr>
      <w:sz w:val="18"/>
    </w:rPr>
  </w:style>
  <w:style w:type="character" w:customStyle="1" w:styleId="Heading1Char">
    <w:name w:val="Heading 1 Char"/>
    <w:basedOn w:val="a0"/>
    <w:uiPriority w:val="9"/>
    <w:rsid w:val="006459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459F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6459F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6459F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6459F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6459F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6459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6459F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6459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59FA"/>
  </w:style>
  <w:style w:type="paragraph" w:styleId="a4">
    <w:name w:val="Title"/>
    <w:basedOn w:val="a"/>
    <w:next w:val="a"/>
    <w:link w:val="a5"/>
    <w:uiPriority w:val="10"/>
    <w:qFormat/>
    <w:rsid w:val="006459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59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59F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59F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459F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459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59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59FA"/>
    <w:rPr>
      <w:i/>
    </w:rPr>
  </w:style>
  <w:style w:type="character" w:customStyle="1" w:styleId="HeaderChar">
    <w:name w:val="Header Char"/>
    <w:basedOn w:val="a0"/>
    <w:uiPriority w:val="99"/>
    <w:rsid w:val="006459FA"/>
  </w:style>
  <w:style w:type="character" w:customStyle="1" w:styleId="FooterChar">
    <w:name w:val="Footer Char"/>
    <w:basedOn w:val="a0"/>
    <w:uiPriority w:val="99"/>
    <w:rsid w:val="006459FA"/>
  </w:style>
  <w:style w:type="table" w:customStyle="1" w:styleId="TableGridLight">
    <w:name w:val="Table Grid Light"/>
    <w:basedOn w:val="a1"/>
    <w:uiPriority w:val="59"/>
    <w:rsid w:val="006459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459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459F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459F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459F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59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59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59F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59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59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59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59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59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59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59F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59F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59F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59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59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59F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59F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59F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59F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59F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59F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59F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59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59F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59F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59F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59F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59F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59F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59F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59F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459F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459FA"/>
    <w:rPr>
      <w:sz w:val="18"/>
    </w:rPr>
  </w:style>
  <w:style w:type="character" w:styleId="ac">
    <w:name w:val="footnote reference"/>
    <w:basedOn w:val="a0"/>
    <w:uiPriority w:val="99"/>
    <w:unhideWhenUsed/>
    <w:rsid w:val="006459F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459FA"/>
    <w:pPr>
      <w:spacing w:after="57"/>
    </w:pPr>
  </w:style>
  <w:style w:type="paragraph" w:styleId="23">
    <w:name w:val="toc 2"/>
    <w:basedOn w:val="a"/>
    <w:next w:val="a"/>
    <w:uiPriority w:val="39"/>
    <w:unhideWhenUsed/>
    <w:rsid w:val="006459F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459F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459F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459F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459F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459F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459F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459FA"/>
    <w:pPr>
      <w:spacing w:after="57"/>
      <w:ind w:left="2268"/>
    </w:pPr>
  </w:style>
  <w:style w:type="paragraph" w:styleId="ad">
    <w:name w:val="TOC Heading"/>
    <w:uiPriority w:val="39"/>
    <w:unhideWhenUsed/>
    <w:rsid w:val="006459FA"/>
  </w:style>
  <w:style w:type="paragraph" w:customStyle="1" w:styleId="14">
    <w:name w:val="Верхний колонтитул1"/>
    <w:basedOn w:val="a"/>
    <w:link w:val="ae"/>
    <w:rsid w:val="006459FA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customStyle="1" w:styleId="15">
    <w:name w:val="Нижний колонтитул1"/>
    <w:basedOn w:val="a"/>
    <w:link w:val="af"/>
    <w:uiPriority w:val="99"/>
    <w:rsid w:val="006459FA"/>
    <w:pPr>
      <w:tabs>
        <w:tab w:val="center" w:pos="4153"/>
        <w:tab w:val="right" w:pos="8306"/>
      </w:tabs>
      <w:ind w:firstLine="709"/>
    </w:pPr>
    <w:rPr>
      <w:sz w:val="26"/>
    </w:rPr>
  </w:style>
  <w:style w:type="character" w:styleId="af0">
    <w:name w:val="page number"/>
    <w:basedOn w:val="a0"/>
    <w:rsid w:val="006459FA"/>
  </w:style>
  <w:style w:type="paragraph" w:styleId="af1">
    <w:name w:val="Body Text Indent"/>
    <w:basedOn w:val="a"/>
    <w:rsid w:val="006459FA"/>
    <w:pPr>
      <w:ind w:firstLine="709"/>
      <w:jc w:val="both"/>
    </w:pPr>
    <w:rPr>
      <w:sz w:val="26"/>
    </w:rPr>
  </w:style>
  <w:style w:type="paragraph" w:customStyle="1" w:styleId="af2">
    <w:name w:val="Обращение"/>
    <w:basedOn w:val="a"/>
    <w:next w:val="a"/>
    <w:rsid w:val="006459FA"/>
    <w:pPr>
      <w:spacing w:before="240" w:after="120"/>
      <w:jc w:val="center"/>
    </w:pPr>
    <w:rPr>
      <w:b/>
      <w:sz w:val="26"/>
    </w:rPr>
  </w:style>
  <w:style w:type="paragraph" w:customStyle="1" w:styleId="af3">
    <w:name w:val="Адресные реквизиты"/>
    <w:basedOn w:val="af4"/>
    <w:next w:val="af4"/>
    <w:rsid w:val="006459FA"/>
    <w:pPr>
      <w:spacing w:after="0"/>
    </w:pPr>
    <w:rPr>
      <w:sz w:val="16"/>
    </w:rPr>
  </w:style>
  <w:style w:type="paragraph" w:customStyle="1" w:styleId="af5">
    <w:name w:val="Адресат"/>
    <w:basedOn w:val="a"/>
    <w:rsid w:val="006459FA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rsid w:val="006459FA"/>
    <w:pPr>
      <w:keepNext/>
      <w:spacing w:before="100" w:after="100"/>
      <w:outlineLvl w:val="4"/>
    </w:pPr>
    <w:rPr>
      <w:b/>
      <w:sz w:val="24"/>
    </w:rPr>
  </w:style>
  <w:style w:type="paragraph" w:styleId="af4">
    <w:name w:val="Body Text"/>
    <w:basedOn w:val="a"/>
    <w:link w:val="af6"/>
    <w:rsid w:val="006459FA"/>
    <w:pPr>
      <w:spacing w:after="120"/>
    </w:pPr>
  </w:style>
  <w:style w:type="paragraph" w:styleId="24">
    <w:name w:val="Body Text Indent 2"/>
    <w:basedOn w:val="a"/>
    <w:rsid w:val="006459FA"/>
    <w:pPr>
      <w:ind w:firstLine="720"/>
      <w:jc w:val="both"/>
    </w:pPr>
    <w:rPr>
      <w:sz w:val="28"/>
    </w:rPr>
  </w:style>
  <w:style w:type="paragraph" w:styleId="32">
    <w:name w:val="Body Text Indent 3"/>
    <w:basedOn w:val="a"/>
    <w:link w:val="33"/>
    <w:rsid w:val="006459FA"/>
    <w:pPr>
      <w:ind w:firstLine="851"/>
      <w:jc w:val="both"/>
    </w:pPr>
    <w:rPr>
      <w:sz w:val="28"/>
    </w:rPr>
  </w:style>
  <w:style w:type="paragraph" w:styleId="25">
    <w:name w:val="Body Text 2"/>
    <w:basedOn w:val="a"/>
    <w:rsid w:val="006459FA"/>
    <w:rPr>
      <w:b/>
      <w:i/>
      <w:sz w:val="26"/>
    </w:rPr>
  </w:style>
  <w:style w:type="paragraph" w:customStyle="1" w:styleId="af7">
    <w:name w:val="Текст док"/>
    <w:basedOn w:val="a"/>
    <w:rsid w:val="006459FA"/>
    <w:pPr>
      <w:ind w:left="-108" w:firstLine="709"/>
    </w:pPr>
    <w:rPr>
      <w:sz w:val="28"/>
    </w:rPr>
  </w:style>
  <w:style w:type="paragraph" w:customStyle="1" w:styleId="210">
    <w:name w:val="Основной текст 21"/>
    <w:basedOn w:val="a"/>
    <w:rsid w:val="006459FA"/>
    <w:pPr>
      <w:spacing w:line="360" w:lineRule="auto"/>
      <w:jc w:val="both"/>
    </w:pPr>
    <w:rPr>
      <w:sz w:val="28"/>
      <w:lang w:val="en-US"/>
    </w:rPr>
  </w:style>
  <w:style w:type="character" w:styleId="af8">
    <w:name w:val="Hyperlink"/>
    <w:rsid w:val="006459FA"/>
    <w:rPr>
      <w:rFonts w:cs="Times New Roman"/>
      <w:color w:val="0000FF"/>
      <w:u w:val="single"/>
    </w:rPr>
  </w:style>
  <w:style w:type="paragraph" w:customStyle="1" w:styleId="af9">
    <w:name w:val="Исполнитель"/>
    <w:basedOn w:val="a"/>
    <w:rsid w:val="006459FA"/>
    <w:rPr>
      <w:b/>
    </w:rPr>
  </w:style>
  <w:style w:type="character" w:customStyle="1" w:styleId="af">
    <w:name w:val="Нижний колонтитул Знак"/>
    <w:link w:val="15"/>
    <w:rsid w:val="006459FA"/>
    <w:rPr>
      <w:sz w:val="26"/>
    </w:rPr>
  </w:style>
  <w:style w:type="paragraph" w:styleId="afa">
    <w:name w:val="List Paragraph"/>
    <w:basedOn w:val="a"/>
    <w:uiPriority w:val="34"/>
    <w:qFormat/>
    <w:rsid w:val="006459FA"/>
    <w:pPr>
      <w:ind w:left="720"/>
      <w:contextualSpacing/>
    </w:pPr>
  </w:style>
  <w:style w:type="character" w:customStyle="1" w:styleId="af6">
    <w:name w:val="Основной текст Знак"/>
    <w:basedOn w:val="a0"/>
    <w:link w:val="af4"/>
    <w:rsid w:val="006459FA"/>
  </w:style>
  <w:style w:type="character" w:customStyle="1" w:styleId="33">
    <w:name w:val="Основной текст с отступом 3 Знак"/>
    <w:link w:val="32"/>
    <w:rsid w:val="006459FA"/>
    <w:rPr>
      <w:sz w:val="28"/>
    </w:rPr>
  </w:style>
  <w:style w:type="character" w:customStyle="1" w:styleId="10">
    <w:name w:val="Заголовок 1 Знак"/>
    <w:link w:val="110"/>
    <w:rsid w:val="006459FA"/>
    <w:rPr>
      <w:b/>
      <w:bCs/>
      <w:sz w:val="48"/>
      <w:szCs w:val="48"/>
    </w:rPr>
  </w:style>
  <w:style w:type="character" w:styleId="afb">
    <w:name w:val="Strong"/>
    <w:uiPriority w:val="22"/>
    <w:qFormat/>
    <w:rsid w:val="006459FA"/>
    <w:rPr>
      <w:b/>
      <w:bCs/>
    </w:rPr>
  </w:style>
  <w:style w:type="character" w:customStyle="1" w:styleId="apple-converted-space">
    <w:name w:val="apple-converted-space"/>
    <w:basedOn w:val="a0"/>
    <w:rsid w:val="006459FA"/>
  </w:style>
  <w:style w:type="table" w:styleId="afc">
    <w:name w:val="Table Grid"/>
    <w:basedOn w:val="a1"/>
    <w:uiPriority w:val="59"/>
    <w:rsid w:val="006459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Заголовок 2 Знак"/>
    <w:link w:val="21"/>
    <w:semiHidden/>
    <w:rsid w:val="006459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d">
    <w:name w:val="ФИО"/>
    <w:basedOn w:val="a"/>
    <w:link w:val="afe"/>
    <w:rsid w:val="006459FA"/>
    <w:rPr>
      <w:b/>
      <w:sz w:val="24"/>
      <w:szCs w:val="24"/>
    </w:rPr>
  </w:style>
  <w:style w:type="character" w:customStyle="1" w:styleId="afe">
    <w:name w:val="ФИО Знак"/>
    <w:link w:val="afd"/>
    <w:rsid w:val="006459FA"/>
    <w:rPr>
      <w:b/>
      <w:sz w:val="24"/>
      <w:szCs w:val="24"/>
    </w:rPr>
  </w:style>
  <w:style w:type="paragraph" w:styleId="aff">
    <w:name w:val="Balloon Text"/>
    <w:basedOn w:val="a"/>
    <w:link w:val="aff0"/>
    <w:rsid w:val="006459F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6459FA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"/>
    <w:rsid w:val="006459F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Верхний колонтитул Знак"/>
    <w:link w:val="14"/>
    <w:uiPriority w:val="99"/>
    <w:rsid w:val="006459FA"/>
    <w:rPr>
      <w:b/>
      <w:caps/>
      <w:sz w:val="28"/>
    </w:rPr>
  </w:style>
  <w:style w:type="paragraph" w:styleId="aff2">
    <w:name w:val="footer"/>
    <w:basedOn w:val="a"/>
    <w:link w:val="16"/>
    <w:rsid w:val="0013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16">
    <w:name w:val="Нижний колонтитул Знак1"/>
    <w:basedOn w:val="a0"/>
    <w:link w:val="aff2"/>
    <w:uiPriority w:val="99"/>
    <w:semiHidden/>
    <w:rsid w:val="00134136"/>
  </w:style>
  <w:style w:type="paragraph" w:styleId="aff3">
    <w:name w:val="header"/>
    <w:basedOn w:val="a"/>
    <w:link w:val="17"/>
    <w:uiPriority w:val="99"/>
    <w:unhideWhenUsed/>
    <w:rsid w:val="000B3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17">
    <w:name w:val="Верхний колонтитул Знак1"/>
    <w:basedOn w:val="a0"/>
    <w:link w:val="aff3"/>
    <w:uiPriority w:val="99"/>
    <w:semiHidden/>
    <w:rsid w:val="000B3006"/>
  </w:style>
  <w:style w:type="character" w:customStyle="1" w:styleId="11">
    <w:name w:val="Заголовок 1 Знак1"/>
    <w:basedOn w:val="a0"/>
    <w:link w:val="1"/>
    <w:uiPriority w:val="9"/>
    <w:rsid w:val="00B4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FA"/>
  </w:style>
  <w:style w:type="paragraph" w:styleId="1">
    <w:name w:val="heading 1"/>
    <w:basedOn w:val="a"/>
    <w:next w:val="a"/>
    <w:link w:val="11"/>
    <w:qFormat/>
    <w:rsid w:val="00B408F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outlineLvl w:val="0"/>
    </w:pPr>
    <w:rPr>
      <w:rFonts w:ascii="Arial" w:eastAsia="Arial" w:hAnsi="Arial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6459FA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459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6459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6459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459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459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459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459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459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6459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459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459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459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459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459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459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459F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459FA"/>
    <w:rPr>
      <w:sz w:val="24"/>
      <w:szCs w:val="24"/>
    </w:rPr>
  </w:style>
  <w:style w:type="character" w:customStyle="1" w:styleId="QuoteChar">
    <w:name w:val="Quote Char"/>
    <w:uiPriority w:val="29"/>
    <w:rsid w:val="006459FA"/>
    <w:rPr>
      <w:i/>
    </w:rPr>
  </w:style>
  <w:style w:type="character" w:customStyle="1" w:styleId="IntenseQuoteChar">
    <w:name w:val="Intense Quote Char"/>
    <w:uiPriority w:val="30"/>
    <w:rsid w:val="006459FA"/>
    <w:rPr>
      <w:i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459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459FA"/>
  </w:style>
  <w:style w:type="character" w:customStyle="1" w:styleId="FootnoteTextChar">
    <w:name w:val="Footnote Text Char"/>
    <w:uiPriority w:val="99"/>
    <w:rsid w:val="006459FA"/>
    <w:rPr>
      <w:sz w:val="18"/>
    </w:rPr>
  </w:style>
  <w:style w:type="character" w:customStyle="1" w:styleId="Heading1Char">
    <w:name w:val="Heading 1 Char"/>
    <w:basedOn w:val="a0"/>
    <w:uiPriority w:val="9"/>
    <w:rsid w:val="006459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459F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6459F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6459F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6459F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6459F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6459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6459F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6459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59FA"/>
  </w:style>
  <w:style w:type="paragraph" w:styleId="a4">
    <w:name w:val="Title"/>
    <w:basedOn w:val="a"/>
    <w:next w:val="a"/>
    <w:link w:val="a5"/>
    <w:uiPriority w:val="10"/>
    <w:qFormat/>
    <w:rsid w:val="006459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59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59F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59F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459F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459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59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59FA"/>
    <w:rPr>
      <w:i/>
    </w:rPr>
  </w:style>
  <w:style w:type="character" w:customStyle="1" w:styleId="HeaderChar">
    <w:name w:val="Header Char"/>
    <w:basedOn w:val="a0"/>
    <w:uiPriority w:val="99"/>
    <w:rsid w:val="006459FA"/>
  </w:style>
  <w:style w:type="character" w:customStyle="1" w:styleId="FooterChar">
    <w:name w:val="Footer Char"/>
    <w:basedOn w:val="a0"/>
    <w:uiPriority w:val="99"/>
    <w:rsid w:val="006459FA"/>
  </w:style>
  <w:style w:type="table" w:customStyle="1" w:styleId="TableGridLight">
    <w:name w:val="Table Grid Light"/>
    <w:basedOn w:val="a1"/>
    <w:uiPriority w:val="59"/>
    <w:rsid w:val="006459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459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459F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459F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459F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59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59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59F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59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59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59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59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59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59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59F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59F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59F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59F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59F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59F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59F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59F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59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59F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59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59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59F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59F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59F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59F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59F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59F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59F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59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59F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59F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59F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59F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59F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59F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59F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59FA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59FA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59F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59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59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59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59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59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59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6459F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6459FA"/>
    <w:rPr>
      <w:sz w:val="18"/>
    </w:rPr>
  </w:style>
  <w:style w:type="character" w:styleId="ac">
    <w:name w:val="footnote reference"/>
    <w:basedOn w:val="a0"/>
    <w:uiPriority w:val="99"/>
    <w:unhideWhenUsed/>
    <w:rsid w:val="006459F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459FA"/>
    <w:pPr>
      <w:spacing w:after="57"/>
    </w:pPr>
  </w:style>
  <w:style w:type="paragraph" w:styleId="23">
    <w:name w:val="toc 2"/>
    <w:basedOn w:val="a"/>
    <w:next w:val="a"/>
    <w:uiPriority w:val="39"/>
    <w:unhideWhenUsed/>
    <w:rsid w:val="006459F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459F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459F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459F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459F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459F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459F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459FA"/>
    <w:pPr>
      <w:spacing w:after="57"/>
      <w:ind w:left="2268"/>
    </w:pPr>
  </w:style>
  <w:style w:type="paragraph" w:styleId="ad">
    <w:name w:val="TOC Heading"/>
    <w:uiPriority w:val="39"/>
    <w:unhideWhenUsed/>
    <w:rsid w:val="006459FA"/>
  </w:style>
  <w:style w:type="paragraph" w:customStyle="1" w:styleId="14">
    <w:name w:val="Верхний колонтитул1"/>
    <w:basedOn w:val="a"/>
    <w:link w:val="ae"/>
    <w:rsid w:val="006459FA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customStyle="1" w:styleId="15">
    <w:name w:val="Нижний колонтитул1"/>
    <w:basedOn w:val="a"/>
    <w:link w:val="af"/>
    <w:uiPriority w:val="99"/>
    <w:rsid w:val="006459FA"/>
    <w:pPr>
      <w:tabs>
        <w:tab w:val="center" w:pos="4153"/>
        <w:tab w:val="right" w:pos="8306"/>
      </w:tabs>
      <w:ind w:firstLine="709"/>
    </w:pPr>
    <w:rPr>
      <w:sz w:val="26"/>
    </w:rPr>
  </w:style>
  <w:style w:type="character" w:styleId="af0">
    <w:name w:val="page number"/>
    <w:basedOn w:val="a0"/>
    <w:rsid w:val="006459FA"/>
  </w:style>
  <w:style w:type="paragraph" w:styleId="af1">
    <w:name w:val="Body Text Indent"/>
    <w:basedOn w:val="a"/>
    <w:rsid w:val="006459FA"/>
    <w:pPr>
      <w:ind w:firstLine="709"/>
      <w:jc w:val="both"/>
    </w:pPr>
    <w:rPr>
      <w:sz w:val="26"/>
    </w:rPr>
  </w:style>
  <w:style w:type="paragraph" w:customStyle="1" w:styleId="af2">
    <w:name w:val="Обращение"/>
    <w:basedOn w:val="a"/>
    <w:next w:val="a"/>
    <w:rsid w:val="006459FA"/>
    <w:pPr>
      <w:spacing w:before="240" w:after="120"/>
      <w:jc w:val="center"/>
    </w:pPr>
    <w:rPr>
      <w:b/>
      <w:sz w:val="26"/>
    </w:rPr>
  </w:style>
  <w:style w:type="paragraph" w:customStyle="1" w:styleId="af3">
    <w:name w:val="Адресные реквизиты"/>
    <w:basedOn w:val="af4"/>
    <w:next w:val="af4"/>
    <w:rsid w:val="006459FA"/>
    <w:pPr>
      <w:spacing w:after="0"/>
    </w:pPr>
    <w:rPr>
      <w:sz w:val="16"/>
    </w:rPr>
  </w:style>
  <w:style w:type="paragraph" w:customStyle="1" w:styleId="af5">
    <w:name w:val="Адресат"/>
    <w:basedOn w:val="a"/>
    <w:rsid w:val="006459FA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rsid w:val="006459FA"/>
    <w:pPr>
      <w:keepNext/>
      <w:spacing w:before="100" w:after="100"/>
      <w:outlineLvl w:val="4"/>
    </w:pPr>
    <w:rPr>
      <w:b/>
      <w:sz w:val="24"/>
    </w:rPr>
  </w:style>
  <w:style w:type="paragraph" w:styleId="af4">
    <w:name w:val="Body Text"/>
    <w:basedOn w:val="a"/>
    <w:link w:val="af6"/>
    <w:rsid w:val="006459FA"/>
    <w:pPr>
      <w:spacing w:after="120"/>
    </w:pPr>
  </w:style>
  <w:style w:type="paragraph" w:styleId="24">
    <w:name w:val="Body Text Indent 2"/>
    <w:basedOn w:val="a"/>
    <w:rsid w:val="006459FA"/>
    <w:pPr>
      <w:ind w:firstLine="720"/>
      <w:jc w:val="both"/>
    </w:pPr>
    <w:rPr>
      <w:sz w:val="28"/>
    </w:rPr>
  </w:style>
  <w:style w:type="paragraph" w:styleId="32">
    <w:name w:val="Body Text Indent 3"/>
    <w:basedOn w:val="a"/>
    <w:link w:val="33"/>
    <w:rsid w:val="006459FA"/>
    <w:pPr>
      <w:ind w:firstLine="851"/>
      <w:jc w:val="both"/>
    </w:pPr>
    <w:rPr>
      <w:sz w:val="28"/>
    </w:rPr>
  </w:style>
  <w:style w:type="paragraph" w:styleId="25">
    <w:name w:val="Body Text 2"/>
    <w:basedOn w:val="a"/>
    <w:rsid w:val="006459FA"/>
    <w:rPr>
      <w:b/>
      <w:i/>
      <w:sz w:val="26"/>
    </w:rPr>
  </w:style>
  <w:style w:type="paragraph" w:customStyle="1" w:styleId="af7">
    <w:name w:val="Текст док"/>
    <w:basedOn w:val="a"/>
    <w:rsid w:val="006459FA"/>
    <w:pPr>
      <w:ind w:left="-108" w:firstLine="709"/>
    </w:pPr>
    <w:rPr>
      <w:sz w:val="28"/>
    </w:rPr>
  </w:style>
  <w:style w:type="paragraph" w:customStyle="1" w:styleId="210">
    <w:name w:val="Основной текст 21"/>
    <w:basedOn w:val="a"/>
    <w:rsid w:val="006459FA"/>
    <w:pPr>
      <w:spacing w:line="360" w:lineRule="auto"/>
      <w:jc w:val="both"/>
    </w:pPr>
    <w:rPr>
      <w:sz w:val="28"/>
      <w:lang w:val="en-US"/>
    </w:rPr>
  </w:style>
  <w:style w:type="character" w:styleId="af8">
    <w:name w:val="Hyperlink"/>
    <w:rsid w:val="006459FA"/>
    <w:rPr>
      <w:rFonts w:cs="Times New Roman"/>
      <w:color w:val="0000FF"/>
      <w:u w:val="single"/>
    </w:rPr>
  </w:style>
  <w:style w:type="paragraph" w:customStyle="1" w:styleId="af9">
    <w:name w:val="Исполнитель"/>
    <w:basedOn w:val="a"/>
    <w:rsid w:val="006459FA"/>
    <w:rPr>
      <w:b/>
    </w:rPr>
  </w:style>
  <w:style w:type="character" w:customStyle="1" w:styleId="af">
    <w:name w:val="Нижний колонтитул Знак"/>
    <w:link w:val="15"/>
    <w:rsid w:val="006459FA"/>
    <w:rPr>
      <w:sz w:val="26"/>
    </w:rPr>
  </w:style>
  <w:style w:type="paragraph" w:styleId="afa">
    <w:name w:val="List Paragraph"/>
    <w:basedOn w:val="a"/>
    <w:uiPriority w:val="34"/>
    <w:qFormat/>
    <w:rsid w:val="006459FA"/>
    <w:pPr>
      <w:ind w:left="720"/>
      <w:contextualSpacing/>
    </w:pPr>
  </w:style>
  <w:style w:type="character" w:customStyle="1" w:styleId="af6">
    <w:name w:val="Основной текст Знак"/>
    <w:basedOn w:val="a0"/>
    <w:link w:val="af4"/>
    <w:rsid w:val="006459FA"/>
  </w:style>
  <w:style w:type="character" w:customStyle="1" w:styleId="33">
    <w:name w:val="Основной текст с отступом 3 Знак"/>
    <w:link w:val="32"/>
    <w:rsid w:val="006459FA"/>
    <w:rPr>
      <w:sz w:val="28"/>
    </w:rPr>
  </w:style>
  <w:style w:type="character" w:customStyle="1" w:styleId="10">
    <w:name w:val="Заголовок 1 Знак"/>
    <w:link w:val="110"/>
    <w:rsid w:val="006459FA"/>
    <w:rPr>
      <w:b/>
      <w:bCs/>
      <w:sz w:val="48"/>
      <w:szCs w:val="48"/>
    </w:rPr>
  </w:style>
  <w:style w:type="character" w:styleId="afb">
    <w:name w:val="Strong"/>
    <w:uiPriority w:val="22"/>
    <w:qFormat/>
    <w:rsid w:val="006459FA"/>
    <w:rPr>
      <w:b/>
      <w:bCs/>
    </w:rPr>
  </w:style>
  <w:style w:type="character" w:customStyle="1" w:styleId="apple-converted-space">
    <w:name w:val="apple-converted-space"/>
    <w:basedOn w:val="a0"/>
    <w:rsid w:val="006459FA"/>
  </w:style>
  <w:style w:type="table" w:styleId="afc">
    <w:name w:val="Table Grid"/>
    <w:basedOn w:val="a1"/>
    <w:uiPriority w:val="59"/>
    <w:rsid w:val="006459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Заголовок 2 Знак"/>
    <w:link w:val="21"/>
    <w:semiHidden/>
    <w:rsid w:val="006459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d">
    <w:name w:val="ФИО"/>
    <w:basedOn w:val="a"/>
    <w:link w:val="afe"/>
    <w:rsid w:val="006459FA"/>
    <w:rPr>
      <w:b/>
      <w:sz w:val="24"/>
      <w:szCs w:val="24"/>
    </w:rPr>
  </w:style>
  <w:style w:type="character" w:customStyle="1" w:styleId="afe">
    <w:name w:val="ФИО Знак"/>
    <w:link w:val="afd"/>
    <w:rsid w:val="006459FA"/>
    <w:rPr>
      <w:b/>
      <w:sz w:val="24"/>
      <w:szCs w:val="24"/>
    </w:rPr>
  </w:style>
  <w:style w:type="paragraph" w:styleId="aff">
    <w:name w:val="Balloon Text"/>
    <w:basedOn w:val="a"/>
    <w:link w:val="aff0"/>
    <w:rsid w:val="006459F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6459FA"/>
    <w:rPr>
      <w:rFonts w:ascii="Tahoma" w:hAnsi="Tahoma" w:cs="Tahoma"/>
      <w:sz w:val="16"/>
      <w:szCs w:val="16"/>
    </w:rPr>
  </w:style>
  <w:style w:type="paragraph" w:customStyle="1" w:styleId="aff1">
    <w:name w:val="Знак"/>
    <w:basedOn w:val="a"/>
    <w:rsid w:val="006459F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Верхний колонтитул Знак"/>
    <w:link w:val="14"/>
    <w:uiPriority w:val="99"/>
    <w:rsid w:val="006459FA"/>
    <w:rPr>
      <w:b/>
      <w:caps/>
      <w:sz w:val="28"/>
    </w:rPr>
  </w:style>
  <w:style w:type="paragraph" w:styleId="aff2">
    <w:name w:val="footer"/>
    <w:basedOn w:val="a"/>
    <w:link w:val="16"/>
    <w:rsid w:val="0013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16">
    <w:name w:val="Нижний колонтитул Знак1"/>
    <w:basedOn w:val="a0"/>
    <w:link w:val="aff2"/>
    <w:uiPriority w:val="99"/>
    <w:semiHidden/>
    <w:rsid w:val="00134136"/>
  </w:style>
  <w:style w:type="paragraph" w:styleId="aff3">
    <w:name w:val="header"/>
    <w:basedOn w:val="a"/>
    <w:link w:val="17"/>
    <w:uiPriority w:val="99"/>
    <w:unhideWhenUsed/>
    <w:rsid w:val="000B30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17">
    <w:name w:val="Верхний колонтитул Знак1"/>
    <w:basedOn w:val="a0"/>
    <w:link w:val="aff3"/>
    <w:uiPriority w:val="99"/>
    <w:semiHidden/>
    <w:rsid w:val="000B3006"/>
  </w:style>
  <w:style w:type="character" w:customStyle="1" w:styleId="11">
    <w:name w:val="Заголовок 1 Знак1"/>
    <w:basedOn w:val="a0"/>
    <w:link w:val="1"/>
    <w:uiPriority w:val="9"/>
    <w:rsid w:val="00B4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071C-97BE-48F9-8AFB-7CE15880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Томской области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Денина Анастасия Юрьевна</dc:creator>
  <cp:lastModifiedBy>Денина Анастасия Юрьевна</cp:lastModifiedBy>
  <cp:revision>2</cp:revision>
  <cp:lastPrinted>2020-10-19T02:08:00Z</cp:lastPrinted>
  <dcterms:created xsi:type="dcterms:W3CDTF">2020-10-19T09:15:00Z</dcterms:created>
  <dcterms:modified xsi:type="dcterms:W3CDTF">2020-10-19T09:15:00Z</dcterms:modified>
</cp:coreProperties>
</file>